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CA66CE" w:rsidRPr="00CA66CE" w:rsidRDefault="007F7C0D" w:rsidP="00CA66CE">
      <w:pPr>
        <w:jc w:val="center"/>
        <w:rPr>
          <w:sz w:val="26"/>
          <w:szCs w:val="26"/>
        </w:rPr>
      </w:pPr>
      <w:r w:rsidRPr="009A2A76">
        <w:rPr>
          <w:sz w:val="26"/>
          <w:szCs w:val="26"/>
        </w:rPr>
        <w:t xml:space="preserve">на </w:t>
      </w:r>
      <w:r w:rsidR="00CA66CE" w:rsidRPr="00CA66CE">
        <w:rPr>
          <w:sz w:val="26"/>
          <w:szCs w:val="26"/>
        </w:rPr>
        <w:t xml:space="preserve">право заключения договора на оказание услуг для нужд </w:t>
      </w:r>
    </w:p>
    <w:p w:rsidR="00264E1D" w:rsidRPr="009A2A76" w:rsidRDefault="00CA66CE" w:rsidP="00CA66CE">
      <w:pPr>
        <w:jc w:val="center"/>
        <w:rPr>
          <w:sz w:val="26"/>
          <w:szCs w:val="26"/>
        </w:rPr>
      </w:pPr>
      <w:r w:rsidRPr="00CA66CE">
        <w:rPr>
          <w:sz w:val="26"/>
          <w:szCs w:val="26"/>
        </w:rPr>
        <w:t>ПАО «Центральный телеграф»</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CB1585" w:rsidRPr="00CB1585">
        <w:rPr>
          <w:iCs/>
        </w:rPr>
        <w:t>27</w:t>
      </w:r>
      <w:r w:rsidRPr="00F84878">
        <w:rPr>
          <w:iCs/>
        </w:rPr>
        <w:t xml:space="preserve">» </w:t>
      </w:r>
      <w:r w:rsidR="00CB1585">
        <w:rPr>
          <w:iCs/>
        </w:rPr>
        <w:t xml:space="preserve">июня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CB1585">
          <w:rPr>
            <w:noProof/>
            <w:webHidden/>
          </w:rPr>
          <w:t>3</w:t>
        </w:r>
        <w:r>
          <w:rPr>
            <w:noProof/>
            <w:webHidden/>
          </w:rPr>
          <w:fldChar w:fldCharType="end"/>
        </w:r>
      </w:hyperlink>
    </w:p>
    <w:p w:rsidR="00264E1D" w:rsidRPr="008E3CB4" w:rsidRDefault="00CB1585"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CB1585"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CB1585"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CB1585"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CB1585"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10</w:t>
        </w:r>
        <w:r w:rsidR="00264E1D">
          <w:rPr>
            <w:webHidden/>
          </w:rPr>
          <w:fldChar w:fldCharType="end"/>
        </w:r>
      </w:hyperlink>
    </w:p>
    <w:p w:rsidR="00264E1D" w:rsidRPr="008E3CB4" w:rsidRDefault="00CB1585"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12</w:t>
        </w:r>
        <w:r w:rsidR="00264E1D">
          <w:rPr>
            <w:webHidden/>
          </w:rPr>
          <w:fldChar w:fldCharType="end"/>
        </w:r>
      </w:hyperlink>
    </w:p>
    <w:p w:rsidR="00264E1D" w:rsidRPr="008E3CB4" w:rsidRDefault="00CB1585"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CB1585"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14</w:t>
        </w:r>
        <w:r w:rsidR="00264E1D">
          <w:rPr>
            <w:noProof/>
            <w:webHidden/>
          </w:rPr>
          <w:fldChar w:fldCharType="end"/>
        </w:r>
      </w:hyperlink>
    </w:p>
    <w:p w:rsidR="00264E1D" w:rsidRPr="008E3CB4" w:rsidRDefault="00CB1585"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18</w:t>
        </w:r>
        <w:r w:rsidR="00264E1D">
          <w:rPr>
            <w:noProof/>
            <w:webHidden/>
          </w:rPr>
          <w:fldChar w:fldCharType="end"/>
        </w:r>
      </w:hyperlink>
    </w:p>
    <w:p w:rsidR="00264E1D" w:rsidRPr="008E3CB4" w:rsidRDefault="00CB1585"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Pr="008E3CB4" w:rsidRDefault="00CB1585"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21</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CA66CE">
      <w:pPr>
        <w:ind w:firstLine="709"/>
        <w:jc w:val="both"/>
      </w:pPr>
      <w:r w:rsidRPr="000D1B39">
        <w:rPr>
          <w:bCs/>
        </w:rPr>
        <w:t>Публичное акционерное общество «Центральный телеграф» (далее - ПАО «Централь</w:t>
      </w:r>
      <w:r w:rsidR="00CD265C">
        <w:rPr>
          <w:bCs/>
        </w:rPr>
        <w:t>ны</w:t>
      </w:r>
      <w:r w:rsidRPr="000D1B39">
        <w:rPr>
          <w:bCs/>
        </w:rPr>
        <w:t>й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CA66CE">
        <w:t>право заключения договора на оказание услуг для нужд ПАО «Центральный телеграф»</w:t>
      </w:r>
      <w:r w:rsidR="006C0C19" w:rsidRPr="006C0C19">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45E69" w:rsidP="00517B09">
            <w:pPr>
              <w:pStyle w:val="Default"/>
              <w:rPr>
                <w:bCs/>
              </w:rPr>
            </w:pPr>
            <w:r>
              <w:rPr>
                <w:bCs/>
              </w:rPr>
              <w:t>Бритенкова Мария Юрьевна</w:t>
            </w:r>
          </w:p>
          <w:p w:rsidR="00517B09" w:rsidRPr="00BF446F" w:rsidRDefault="00517B09" w:rsidP="00517B09">
            <w:pPr>
              <w:pStyle w:val="Default"/>
              <w:rPr>
                <w:bCs/>
              </w:rPr>
            </w:pPr>
            <w:r w:rsidRPr="00BF446F">
              <w:rPr>
                <w:bCs/>
              </w:rPr>
              <w:t xml:space="preserve">тел. + 7 (4872) </w:t>
            </w:r>
            <w:r w:rsidR="00545E69">
              <w:rPr>
                <w:bCs/>
              </w:rPr>
              <w:t>364</w:t>
            </w:r>
            <w:r w:rsidRPr="00BF446F">
              <w:rPr>
                <w:bCs/>
              </w:rPr>
              <w:t>-</w:t>
            </w:r>
            <w:r w:rsidR="00545E69">
              <w:rPr>
                <w:bCs/>
              </w:rPr>
              <w:t>022</w:t>
            </w:r>
            <w:r w:rsidRPr="00BF446F">
              <w:rPr>
                <w:bCs/>
              </w:rPr>
              <w:t>,</w:t>
            </w:r>
          </w:p>
          <w:p w:rsidR="00264E1D" w:rsidRPr="0072140B" w:rsidRDefault="00517B09" w:rsidP="001E2288">
            <w:pPr>
              <w:pStyle w:val="Default"/>
              <w:rPr>
                <w:bCs/>
              </w:rPr>
            </w:pPr>
            <w:r w:rsidRPr="0072140B">
              <w:rPr>
                <w:bCs/>
              </w:rPr>
              <w:t xml:space="preserve"> </w:t>
            </w:r>
            <w:r w:rsidRPr="00BF446F">
              <w:rPr>
                <w:bCs/>
                <w:lang w:val="en-US"/>
              </w:rPr>
              <w:t>e</w:t>
            </w:r>
            <w:r w:rsidRPr="0072140B">
              <w:rPr>
                <w:bCs/>
              </w:rPr>
              <w:t>-</w:t>
            </w:r>
            <w:r w:rsidRPr="00BF446F">
              <w:rPr>
                <w:bCs/>
                <w:lang w:val="en-US"/>
              </w:rPr>
              <w:t>mail</w:t>
            </w:r>
            <w:r w:rsidRPr="0072140B">
              <w:rPr>
                <w:bCs/>
              </w:rPr>
              <w:t xml:space="preserve">: </w:t>
            </w:r>
            <w:hyperlink r:id="rId10" w:history="1">
              <w:r w:rsidR="00545E69" w:rsidRPr="00545E69">
                <w:rPr>
                  <w:rStyle w:val="a3"/>
                  <w:lang w:val="en-US"/>
                </w:rPr>
                <w:t>mariya</w:t>
              </w:r>
              <w:r w:rsidR="00545E69" w:rsidRPr="0072140B">
                <w:rPr>
                  <w:rStyle w:val="a3"/>
                </w:rPr>
                <w:t>_</w:t>
              </w:r>
              <w:r w:rsidR="00545E69" w:rsidRPr="00545E69">
                <w:rPr>
                  <w:rStyle w:val="a3"/>
                  <w:lang w:val="en-US"/>
                </w:rPr>
                <w:t>britenkova</w:t>
              </w:r>
              <w:r w:rsidR="00545E69" w:rsidRPr="0072140B">
                <w:rPr>
                  <w:rStyle w:val="a3"/>
                </w:rPr>
                <w:t>@</w:t>
              </w:r>
              <w:r w:rsidR="00545E69" w:rsidRPr="00545E69">
                <w:rPr>
                  <w:rStyle w:val="a3"/>
                  <w:lang w:val="en-US"/>
                </w:rPr>
                <w:t>center</w:t>
              </w:r>
              <w:r w:rsidR="00545E69" w:rsidRPr="0072140B">
                <w:rPr>
                  <w:rStyle w:val="a3"/>
                </w:rPr>
                <w:t>.</w:t>
              </w:r>
              <w:r w:rsidR="00545E69" w:rsidRPr="00545E69">
                <w:rPr>
                  <w:rStyle w:val="a3"/>
                  <w:lang w:val="en-US"/>
                </w:rPr>
                <w:t>rt</w:t>
              </w:r>
              <w:r w:rsidR="00545E69" w:rsidRPr="0072140B">
                <w:rPr>
                  <w:rStyle w:val="a3"/>
                </w:rPr>
                <w:t>.</w:t>
              </w:r>
              <w:r w:rsidR="00545E69" w:rsidRPr="00545E69">
                <w:rPr>
                  <w:rStyle w:val="a3"/>
                  <w:lang w:val="en-US"/>
                </w:rPr>
                <w:t>ru</w:t>
              </w:r>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CA66CE" w:rsidRDefault="00CA66CE" w:rsidP="003404E5">
            <w:pPr>
              <w:autoSpaceDE w:val="0"/>
              <w:autoSpaceDN w:val="0"/>
              <w:adjustRightInd w:val="0"/>
              <w:jc w:val="both"/>
              <w:rPr>
                <w:rFonts w:eastAsia="Calibri"/>
              </w:rPr>
            </w:pPr>
            <w:r w:rsidRPr="00CA66CE">
              <w:rPr>
                <w:rFonts w:eastAsia="Calibri"/>
                <w:b/>
              </w:rPr>
              <w:t>Лот 1</w:t>
            </w:r>
            <w:r>
              <w:rPr>
                <w:rFonts w:eastAsia="Calibri"/>
              </w:rPr>
              <w:t xml:space="preserve">: </w:t>
            </w:r>
            <w:r w:rsidRPr="00CA66CE">
              <w:rPr>
                <w:rFonts w:eastAsia="Calibri"/>
              </w:rPr>
              <w:t>Соглашения об организации телекоммуникационных услуг для нужд ПАО «Центральный телеграф»</w:t>
            </w:r>
          </w:p>
          <w:p w:rsidR="00264E1D" w:rsidRPr="00517B09" w:rsidRDefault="00CA66CE" w:rsidP="003404E5">
            <w:pPr>
              <w:autoSpaceDE w:val="0"/>
              <w:autoSpaceDN w:val="0"/>
              <w:adjustRightInd w:val="0"/>
              <w:jc w:val="both"/>
              <w:rPr>
                <w:rFonts w:eastAsia="Calibri"/>
              </w:rPr>
            </w:pPr>
            <w:r w:rsidRPr="00CA66CE">
              <w:rPr>
                <w:rFonts w:eastAsia="Calibri"/>
                <w:b/>
              </w:rPr>
              <w:t>Лот 2</w:t>
            </w:r>
            <w:r>
              <w:rPr>
                <w:rFonts w:eastAsia="Calibri"/>
              </w:rPr>
              <w:t>: Д</w:t>
            </w:r>
            <w:r w:rsidRPr="00CA66CE">
              <w:rPr>
                <w:rFonts w:eastAsia="Calibri"/>
              </w:rPr>
              <w:t>оговор возмездного оказания услуг по направлению клиентов в адрес ПАО «Центральный телеграф» с целью заключения договорных отношений по вопросам оказания услуг по предоставлению доступа в сеть Интернет, услуг местной, междугородной и международной телефонии, а также услуг связи для целей кабельного вещания</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CA66CE" w:rsidRDefault="007C48CF" w:rsidP="00703F1E">
            <w:pPr>
              <w:pStyle w:val="Default"/>
              <w:jc w:val="both"/>
            </w:pPr>
            <w:r w:rsidRPr="007C48CF">
              <w:t>2</w:t>
            </w:r>
            <w:r>
              <w:rPr>
                <w:lang w:val="en-US"/>
              </w:rPr>
              <w:t> </w:t>
            </w:r>
            <w:r w:rsidRPr="007C48CF">
              <w:t>975</w:t>
            </w:r>
            <w:r>
              <w:rPr>
                <w:lang w:val="en-US"/>
              </w:rPr>
              <w:t> </w:t>
            </w:r>
            <w:r w:rsidRPr="007C48CF">
              <w:t>587</w:t>
            </w:r>
            <w:r>
              <w:t xml:space="preserve"> </w:t>
            </w:r>
            <w:r w:rsidR="00CA66CE">
              <w:t>(</w:t>
            </w:r>
            <w:r>
              <w:t>Два миллиона девятьсот семьдесят пять тысяч пятьсот восемьдесят семь</w:t>
            </w:r>
            <w:r w:rsidR="00CA66CE">
              <w:t xml:space="preserve">) рублей 20 копеек, в том числе НДС (18%) </w:t>
            </w:r>
            <w:r>
              <w:t>453 903,12</w:t>
            </w:r>
            <w:r w:rsidR="00CA66CE">
              <w:t xml:space="preserve"> (</w:t>
            </w:r>
            <w:r>
              <w:t>Четыреста пятьдесят три тысячи девятьсот три) рубля</w:t>
            </w:r>
            <w:r w:rsidR="00CA66CE">
              <w:t xml:space="preserve"> 1</w:t>
            </w:r>
            <w:r>
              <w:t>2</w:t>
            </w:r>
            <w:r w:rsidR="00CA66CE">
              <w:t xml:space="preserve"> копе</w:t>
            </w:r>
            <w:r>
              <w:t>ек</w:t>
            </w:r>
            <w:r w:rsidR="00CA66CE">
              <w:t xml:space="preserve">. </w:t>
            </w:r>
            <w:r>
              <w:t>2 521 684,08</w:t>
            </w:r>
            <w:r w:rsidR="00CA66CE">
              <w:t xml:space="preserve"> (</w:t>
            </w:r>
            <w:r>
              <w:t>Два миллиона пятьсот двадцать одна тысяча шестьсот восемьдесят четыре</w:t>
            </w:r>
            <w:r w:rsidR="00CA66CE">
              <w:t>) рубл</w:t>
            </w:r>
            <w:r>
              <w:t>я</w:t>
            </w:r>
            <w:r w:rsidR="00CA66CE">
              <w:t xml:space="preserve"> </w:t>
            </w:r>
            <w:r>
              <w:t>08</w:t>
            </w:r>
            <w:r w:rsidR="00CA66CE">
              <w:t xml:space="preserve"> копеек, без учета НДС (18%). В том числе:</w:t>
            </w:r>
          </w:p>
          <w:p w:rsidR="00264E1D" w:rsidRDefault="00CA66CE" w:rsidP="00703F1E">
            <w:pPr>
              <w:pStyle w:val="Default"/>
              <w:jc w:val="both"/>
            </w:pPr>
            <w:r w:rsidRPr="00CA66CE">
              <w:rPr>
                <w:b/>
              </w:rPr>
              <w:t>Лот 1:</w:t>
            </w:r>
            <w:r>
              <w:t xml:space="preserve"> </w:t>
            </w:r>
            <w:r w:rsidR="00EA6068" w:rsidRPr="00EA6068">
              <w:t>237 787 (Двести тридцать семь тысяч семьсот восемьдесят семь) рублей 20 копеек, в том числе НДС (18%) 36 272 (Тридцать шесть тысяч двести семьдесят два) рубля 52 копейки. 201 514 (Двести одна тысяча пятьсот четырнадцать) рублей 68 копеек, без учета НДС (18%)</w:t>
            </w:r>
            <w:r>
              <w:t>;</w:t>
            </w:r>
          </w:p>
          <w:p w:rsidR="00CA66CE" w:rsidRPr="00BB6C80" w:rsidRDefault="00CA66CE" w:rsidP="007C48CF">
            <w:pPr>
              <w:pStyle w:val="Default"/>
              <w:jc w:val="both"/>
              <w:rPr>
                <w:iCs/>
                <w:color w:val="auto"/>
              </w:rPr>
            </w:pPr>
            <w:r w:rsidRPr="00CA66CE">
              <w:rPr>
                <w:b/>
              </w:rPr>
              <w:t>Лот 2:</w:t>
            </w:r>
            <w:r>
              <w:t xml:space="preserve"> </w:t>
            </w:r>
            <w:r w:rsidR="007C48CF" w:rsidRPr="007C48CF">
              <w:t>2 737 800 (Два миллиона семьсот тридцать семь тысяч восемьсот) рублей 00 копеек, в том числе НДС (18%) 417 630 (Четыреста семнадцать тысяч шестьсот тридцать) рублей 60 копеек. 2 320 169 (Два миллиона триста двадцать тысяч сто шестьдесят девять) рублей 40 копеек, без учета НДС (18%)</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CB1585">
            <w:pPr>
              <w:pStyle w:val="Default"/>
              <w:rPr>
                <w:iCs/>
              </w:rPr>
            </w:pPr>
            <w:r w:rsidRPr="00F84878">
              <w:rPr>
                <w:iCs/>
              </w:rPr>
              <w:t xml:space="preserve"> «</w:t>
            </w:r>
            <w:r w:rsidR="00CB1585">
              <w:rPr>
                <w:iCs/>
              </w:rPr>
              <w:t>26</w:t>
            </w:r>
            <w:r w:rsidRPr="00F84878">
              <w:rPr>
                <w:iCs/>
              </w:rPr>
              <w:t xml:space="preserve">» </w:t>
            </w:r>
            <w:r w:rsidR="00CB1585">
              <w:rPr>
                <w:iCs/>
              </w:rPr>
              <w:t>июля</w:t>
            </w:r>
            <w:r w:rsidRPr="00F84878">
              <w:rPr>
                <w:iCs/>
              </w:rPr>
              <w:t xml:space="preserve"> 201</w:t>
            </w:r>
            <w:r w:rsidR="000955AC">
              <w:rPr>
                <w:iCs/>
                <w:lang w:val="en-U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размещѐнная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размещѐнный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еѐ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еѐ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утверждѐнное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45E6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45E69" w:rsidRPr="00545E69" w:rsidRDefault="00545E69" w:rsidP="00545E69">
            <w:pPr>
              <w:pStyle w:val="Default"/>
              <w:rPr>
                <w:bCs/>
              </w:rPr>
            </w:pPr>
            <w:r w:rsidRPr="00545E69">
              <w:rPr>
                <w:bCs/>
              </w:rPr>
              <w:t>Бритенкова Мария Юрьевна</w:t>
            </w:r>
          </w:p>
          <w:p w:rsidR="00545E69" w:rsidRPr="00545E69" w:rsidRDefault="00545E69" w:rsidP="00545E69">
            <w:pPr>
              <w:pStyle w:val="Default"/>
              <w:rPr>
                <w:bCs/>
              </w:rPr>
            </w:pPr>
            <w:r w:rsidRPr="00545E69">
              <w:rPr>
                <w:bCs/>
              </w:rPr>
              <w:t>тел. + 7 (4872) 364-022,</w:t>
            </w:r>
          </w:p>
          <w:p w:rsidR="00777DCA" w:rsidRPr="00545E69" w:rsidRDefault="00545E69" w:rsidP="00545E69">
            <w:pPr>
              <w:pStyle w:val="Default"/>
              <w:rPr>
                <w:bCs/>
              </w:rPr>
            </w:pPr>
            <w:r w:rsidRPr="00545E69">
              <w:rPr>
                <w:bCs/>
              </w:rPr>
              <w:t xml:space="preserve"> </w:t>
            </w:r>
            <w:r w:rsidRPr="00545E69">
              <w:rPr>
                <w:bCs/>
                <w:lang w:val="en-US"/>
              </w:rPr>
              <w:t>e</w:t>
            </w:r>
            <w:r w:rsidRPr="00545E69">
              <w:rPr>
                <w:bCs/>
              </w:rPr>
              <w:t>-</w:t>
            </w:r>
            <w:r w:rsidRPr="00545E69">
              <w:rPr>
                <w:bCs/>
                <w:lang w:val="en-US"/>
              </w:rPr>
              <w:t>mail</w:t>
            </w:r>
            <w:r w:rsidRPr="00545E69">
              <w:rPr>
                <w:bCs/>
              </w:rPr>
              <w:t xml:space="preserve">: </w:t>
            </w:r>
            <w:hyperlink r:id="rId11" w:history="1">
              <w:r w:rsidRPr="00545E69">
                <w:rPr>
                  <w:rStyle w:val="a3"/>
                  <w:bCs/>
                  <w:lang w:val="en-US"/>
                </w:rPr>
                <w:t>mariya</w:t>
              </w:r>
              <w:r w:rsidRPr="00545E69">
                <w:rPr>
                  <w:rStyle w:val="a3"/>
                  <w:bCs/>
                </w:rPr>
                <w:t>_</w:t>
              </w:r>
              <w:r w:rsidRPr="00545E69">
                <w:rPr>
                  <w:rStyle w:val="a3"/>
                  <w:bCs/>
                  <w:lang w:val="en-US"/>
                </w:rPr>
                <w:t>britenkova</w:t>
              </w:r>
              <w:r w:rsidRPr="00545E69">
                <w:rPr>
                  <w:rStyle w:val="a3"/>
                  <w:bCs/>
                </w:rPr>
                <w:t>@</w:t>
              </w:r>
              <w:r w:rsidRPr="00545E69">
                <w:rPr>
                  <w:rStyle w:val="a3"/>
                  <w:bCs/>
                  <w:lang w:val="en-US"/>
                </w:rPr>
                <w:t>center</w:t>
              </w:r>
              <w:r w:rsidRPr="00545E69">
                <w:rPr>
                  <w:rStyle w:val="a3"/>
                  <w:bCs/>
                </w:rPr>
                <w:t>.</w:t>
              </w:r>
              <w:r w:rsidRPr="00545E69">
                <w:rPr>
                  <w:rStyle w:val="a3"/>
                  <w:bCs/>
                  <w:lang w:val="en-US"/>
                </w:rPr>
                <w:t>rt</w:t>
              </w:r>
              <w:r w:rsidRPr="00545E69">
                <w:rPr>
                  <w:rStyle w:val="a3"/>
                  <w:bCs/>
                </w:rPr>
                <w:t>.</w:t>
              </w:r>
              <w:r w:rsidRPr="00545E69">
                <w:rPr>
                  <w:rStyle w:val="a3"/>
                  <w:bCs/>
                  <w:lang w:val="en-US"/>
                </w:rPr>
                <w:t>ru</w:t>
              </w:r>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545E69"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6C0C19" w:rsidRDefault="007F59B0" w:rsidP="000F1AEB">
            <w:pPr>
              <w:rPr>
                <w:color w:val="FF0000"/>
              </w:rPr>
            </w:pPr>
            <w:r w:rsidRPr="007F59B0">
              <w:rPr>
                <w:sz w:val="22"/>
                <w:szCs w:val="22"/>
              </w:rPr>
              <w:t>Общество с ограниченной ответственностью «Союз-Московский»</w:t>
            </w:r>
            <w:r w:rsidR="000F1AEB" w:rsidRPr="000F1AEB">
              <w:rPr>
                <w:sz w:val="22"/>
                <w:szCs w:val="22"/>
              </w:rPr>
              <w:t xml:space="preserve"> (ООО </w:t>
            </w:r>
            <w:r w:rsidRPr="007F59B0">
              <w:rPr>
                <w:sz w:val="22"/>
                <w:szCs w:val="22"/>
              </w:rPr>
              <w:t>«Союз-Московский»</w:t>
            </w:r>
            <w:r w:rsidR="000F1AEB" w:rsidRPr="000F1AEB">
              <w:rPr>
                <w:sz w:val="22"/>
                <w:szCs w:val="22"/>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BB68F3" w:rsidRDefault="007F59B0" w:rsidP="006C0C19">
            <w:pPr>
              <w:rPr>
                <w:lang w:eastAsia="en-US"/>
              </w:rPr>
            </w:pPr>
            <w:r>
              <w:rPr>
                <w:lang w:eastAsia="en-US"/>
              </w:rPr>
              <w:t xml:space="preserve">Юридический адрес: </w:t>
            </w:r>
            <w:r w:rsidRPr="007F59B0">
              <w:rPr>
                <w:lang w:eastAsia="en-US"/>
              </w:rPr>
              <w:t>117587, г. Москва, Варшавское ш., д. 125, стр. 1, пом. XIV</w:t>
            </w:r>
          </w:p>
          <w:p w:rsidR="007F59B0" w:rsidRPr="0010715D" w:rsidRDefault="007F59B0" w:rsidP="006C0C19">
            <w:pPr>
              <w:rPr>
                <w:lang w:eastAsia="en-US"/>
              </w:rPr>
            </w:pPr>
            <w:r>
              <w:rPr>
                <w:lang w:eastAsia="en-US"/>
              </w:rPr>
              <w:t xml:space="preserve">Фактический адрес: </w:t>
            </w:r>
            <w:r w:rsidRPr="007F59B0">
              <w:rPr>
                <w:lang w:eastAsia="en-US"/>
              </w:rPr>
              <w:t>108811, г. Москва, г. Московский, ул. Радужная, д. 27</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CB1585">
            <w:pPr>
              <w:rPr>
                <w:i/>
                <w:color w:val="FF0000"/>
              </w:rPr>
            </w:pPr>
            <w:r w:rsidRPr="00F84878">
              <w:rPr>
                <w:iCs/>
              </w:rPr>
              <w:t xml:space="preserve"> «</w:t>
            </w:r>
            <w:r w:rsidR="00CB1585">
              <w:rPr>
                <w:iCs/>
              </w:rPr>
              <w:t>26</w:t>
            </w:r>
            <w:r w:rsidRPr="00F84878">
              <w:rPr>
                <w:iCs/>
              </w:rPr>
              <w:t xml:space="preserve">» </w:t>
            </w:r>
            <w:r w:rsidR="00CB1585">
              <w:rPr>
                <w:iCs/>
              </w:rPr>
              <w:t>июля</w:t>
            </w:r>
            <w:bookmarkStart w:id="11" w:name="_GoBack"/>
            <w:bookmarkEnd w:id="11"/>
            <w:r w:rsidRPr="00F84878">
              <w:rPr>
                <w:iCs/>
              </w:rPr>
              <w:t xml:space="preserve"> 201</w:t>
            </w:r>
            <w:r w:rsidR="000955AC">
              <w:rPr>
                <w:iCs/>
                <w:lang w:val="en-U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F1AEB" w:rsidRDefault="000F1AEB" w:rsidP="000F1AEB">
            <w:pPr>
              <w:pStyle w:val="Default"/>
              <w:jc w:val="both"/>
            </w:pPr>
            <w:r w:rsidRPr="000F1AEB">
              <w:rPr>
                <w:b/>
              </w:rPr>
              <w:t>Лот 1</w:t>
            </w:r>
            <w:r>
              <w:t>: Соглашения об организации телекоммуникационных услуг для нужд ПАО «Центральный телеграф»</w:t>
            </w:r>
          </w:p>
          <w:p w:rsidR="000A3237" w:rsidRDefault="000F1AEB" w:rsidP="000F1AEB">
            <w:pPr>
              <w:pStyle w:val="Default"/>
              <w:jc w:val="both"/>
            </w:pPr>
            <w:r w:rsidRPr="000F1AEB">
              <w:rPr>
                <w:b/>
              </w:rPr>
              <w:t>Лот 2</w:t>
            </w:r>
            <w:r>
              <w:t>: Договор возмездного оказания услуг по направлению клиентов в адрес ПАО «Центральный телеграф» с целью заключения договорных отношений по вопросам оказания услуг по предоставлению доступа в сеть Интернет, услуг местной, междугородной и международной телефонии, а также услуг связи для целей кабельного вещания</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C48CF" w:rsidRDefault="007C48CF" w:rsidP="007C48CF">
            <w:pPr>
              <w:ind w:firstLine="34"/>
              <w:jc w:val="both"/>
            </w:pPr>
            <w:r>
              <w:t>2 975 587 (Два миллиона девятьсот семьдесят пять тысяч пятьсот восемьдесят семь) рублей 20 копеек, в том числе НДС (18%) 453 903,12 (Четыреста пятьдесят три тысячи девятьсот три) рубля 12 копеек. 2 521 684,08 (Два миллиона пятьсот двадцать одна тысяча шестьсот восемьдесят четыре) рубля 08 копеек, без учета НДС (18%). В том числе:</w:t>
            </w:r>
          </w:p>
          <w:p w:rsidR="007C48CF" w:rsidRDefault="007C48CF" w:rsidP="007C48CF">
            <w:pPr>
              <w:ind w:firstLine="34"/>
              <w:jc w:val="both"/>
            </w:pPr>
            <w:r w:rsidRPr="007C48CF">
              <w:rPr>
                <w:b/>
              </w:rPr>
              <w:t>Лот 1:</w:t>
            </w:r>
            <w:r>
              <w:t xml:space="preserve"> 237 787 (Двести тридцать семь тысяч семьсот восемьдесят семь) рублей 20 копеек, в том числе НДС (18%) 36 272 (Тридцать шесть тысяч двести семьдесят два) рубля 52 копейки. 201 514 (Двести одна тысяча пятьсот четырнадцать) рублей 68 копеек, без учета НДС (18%);</w:t>
            </w:r>
          </w:p>
          <w:p w:rsidR="00777DCA" w:rsidRPr="00073F23" w:rsidRDefault="007C48CF" w:rsidP="007C48CF">
            <w:pPr>
              <w:ind w:firstLine="34"/>
              <w:jc w:val="both"/>
            </w:pPr>
            <w:r w:rsidRPr="007C48CF">
              <w:rPr>
                <w:b/>
              </w:rPr>
              <w:t>Лот 2:</w:t>
            </w:r>
            <w:r>
              <w:t xml:space="preserve"> 2 737 800 (Два миллиона семьсот тридцать семь тысяч восемьсот) рублей 00 копеек, в том числе НДС (18%) 417 630 (Четыреста семнадцать тысяч шестьсот тридцать) рублей 60 копеек. 2 320 169 (Два миллиона триста двадцать тысяч сто шестьдесят девять) рублей 40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p w:rsidR="000F1AEB" w:rsidRPr="0058682A" w:rsidRDefault="000F1AEB" w:rsidP="00777DCA">
                  <w:pPr>
                    <w:jc w:val="both"/>
                    <w:rPr>
                      <w:rFonts w:cs="Arial"/>
                      <w:color w:val="000000"/>
                    </w:rPr>
                  </w:pPr>
                  <w:r>
                    <w:rPr>
                      <w:rFonts w:cs="Arial"/>
                      <w:color w:val="000000"/>
                    </w:rPr>
                    <w:t>Лицензия на осуществление предпринимательской деятельности по управлению многоквартирными домами.</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CB1585">
                    <w:rPr>
                      <w:rFonts w:cs="Arial"/>
                      <w:color w:val="000000"/>
                    </w:rPr>
                    <w:t>2</w:t>
                  </w:r>
                  <w:r>
                    <w:rPr>
                      <w:rFonts w:cs="Arial"/>
                      <w:color w:val="000000"/>
                    </w:rPr>
                    <w:fldChar w:fldCharType="end"/>
                  </w:r>
                  <w:r>
                    <w:t xml:space="preserve">, а также с учетом </w:t>
                  </w:r>
                  <w:r w:rsidRPr="00AC6D5F">
                    <w:t xml:space="preserve">требований п.п. 4 пункта </w:t>
                  </w:r>
                  <w:r w:rsidRPr="00AC6D5F">
                    <w:fldChar w:fldCharType="begin"/>
                  </w:r>
                  <w:r w:rsidRPr="00AC6D5F">
                    <w:instrText xml:space="preserve"> REF _Ref368314814 \r \h  \* MERGEFORMAT </w:instrText>
                  </w:r>
                  <w:r w:rsidRPr="00AC6D5F">
                    <w:fldChar w:fldCharType="separate"/>
                  </w:r>
                  <w:r w:rsidR="00CB1585">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CB1585">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CB1585">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435F9E" w:rsidRDefault="00435F9E" w:rsidP="00435F9E">
            <w:pPr>
              <w:pStyle w:val="a4"/>
              <w:jc w:val="both"/>
            </w:pPr>
            <w:r>
              <w:t>В текст договора, заключаемого по результатам закупки, по соглашению сторон могут быть внесены следующие изменения:</w:t>
            </w:r>
          </w:p>
          <w:p w:rsidR="00435F9E" w:rsidRDefault="00435F9E" w:rsidP="00435F9E">
            <w:pPr>
              <w:pStyle w:val="a4"/>
              <w:numPr>
                <w:ilvl w:val="0"/>
                <w:numId w:val="42"/>
              </w:numPr>
              <w:jc w:val="both"/>
            </w:pPr>
            <w:r>
              <w:t>цена договора может быть снижена без изменения предусмотренных договором количества товаров/ объема работ, услуг;</w:t>
            </w:r>
          </w:p>
          <w:p w:rsidR="00435F9E" w:rsidRDefault="00435F9E" w:rsidP="00435F9E">
            <w:pPr>
              <w:pStyle w:val="a4"/>
              <w:numPr>
                <w:ilvl w:val="0"/>
                <w:numId w:val="42"/>
              </w:numPr>
              <w:jc w:val="both"/>
            </w:pPr>
            <w:r>
              <w:t>количество поставляемого по заключаемому договору товара, объем работ, услуг могут быть изменены не более чем на 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264E1D" w:rsidRPr="00E863EF" w:rsidRDefault="00435F9E" w:rsidP="00435F9E">
            <w:pPr>
              <w:pStyle w:val="a4"/>
              <w:numPr>
                <w:ilvl w:val="0"/>
                <w:numId w:val="42"/>
              </w:numPr>
              <w:jc w:val="both"/>
            </w:pPr>
            <w:r>
              <w:t>иные, изменяющие условия договора в лучшую для Заказчика сторону.</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CB1585">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0F1AEB" w:rsidRDefault="007F7C0D" w:rsidP="000F1AEB">
      <w:r w:rsidRPr="007F7C0D">
        <w:rPr>
          <w:rFonts w:eastAsia="MS Mincho"/>
          <w:lang w:eastAsia="x-none"/>
        </w:rPr>
        <w:t>Техническ</w:t>
      </w:r>
      <w:r w:rsidR="000F1AEB">
        <w:rPr>
          <w:rFonts w:eastAsia="MS Mincho"/>
          <w:lang w:eastAsia="x-none"/>
        </w:rPr>
        <w:t>ие задания</w:t>
      </w:r>
      <w:r w:rsidRPr="007F7C0D">
        <w:rPr>
          <w:rFonts w:eastAsia="MS Mincho"/>
          <w:lang w:eastAsia="x-none"/>
        </w:rPr>
        <w:t xml:space="preserve"> </w:t>
      </w:r>
      <w:r w:rsidR="000F1AEB">
        <w:rPr>
          <w:rFonts w:eastAsia="MS Mincho"/>
          <w:lang w:eastAsia="x-none"/>
        </w:rPr>
        <w:t xml:space="preserve">Лот 1-2 </w:t>
      </w:r>
      <w:r w:rsidR="000F410C" w:rsidRPr="000F410C">
        <w:t xml:space="preserve">на </w:t>
      </w:r>
      <w:r w:rsidR="000F1AEB">
        <w:t>оказание услуг для нужд ПАО «Центральный телеграф»</w:t>
      </w:r>
      <w:r w:rsidR="0010715D" w:rsidRPr="0010715D">
        <w:rPr>
          <w:rFonts w:eastAsia="MS Mincho"/>
        </w:rPr>
        <w:t xml:space="preserve"> </w:t>
      </w:r>
      <w:r w:rsidR="000F1AEB">
        <w:rPr>
          <w:rFonts w:eastAsia="MS Mincho"/>
          <w:lang w:eastAsia="x-none"/>
        </w:rPr>
        <w:t>приведены</w:t>
      </w:r>
      <w:r w:rsidRPr="007F7C0D">
        <w:rPr>
          <w:rFonts w:eastAsia="MS Mincho"/>
          <w:lang w:eastAsia="x-none"/>
        </w:rPr>
        <w:t xml:space="preserve">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0F1AEB" w:rsidRDefault="007F7C0D" w:rsidP="000F1AEB">
      <w:pPr>
        <w:jc w:val="both"/>
      </w:pPr>
      <w:r w:rsidRPr="007F7C0D">
        <w:rPr>
          <w:rFonts w:eastAsia="MS Mincho"/>
          <w:bCs/>
          <w:iCs/>
          <w:lang w:eastAsia="x-none"/>
        </w:rPr>
        <w:t>Проект</w:t>
      </w:r>
      <w:r w:rsidR="000F1AEB">
        <w:rPr>
          <w:rFonts w:eastAsia="MS Mincho"/>
          <w:bCs/>
          <w:iCs/>
          <w:lang w:eastAsia="x-none"/>
        </w:rPr>
        <w:t>ы</w:t>
      </w:r>
      <w:r w:rsidRPr="007F7C0D">
        <w:rPr>
          <w:rFonts w:eastAsia="MS Mincho"/>
          <w:bCs/>
          <w:iCs/>
          <w:lang w:eastAsia="x-none"/>
        </w:rPr>
        <w:t xml:space="preserve"> договор</w:t>
      </w:r>
      <w:r w:rsidR="000F1AEB">
        <w:rPr>
          <w:rFonts w:eastAsia="MS Mincho"/>
          <w:bCs/>
          <w:iCs/>
          <w:lang w:eastAsia="x-none"/>
        </w:rPr>
        <w:t>ов Лот 1-2</w:t>
      </w:r>
      <w:r w:rsidRPr="007F7C0D">
        <w:rPr>
          <w:rFonts w:eastAsia="MS Mincho"/>
          <w:bCs/>
          <w:iCs/>
          <w:lang w:eastAsia="x-none"/>
        </w:rPr>
        <w:t xml:space="preserve"> </w:t>
      </w:r>
      <w:r w:rsidR="000F1AEB">
        <w:t>на оказание услуг для нужд ПАО «Центральный телеграф»</w:t>
      </w:r>
      <w:r w:rsidR="0010715D" w:rsidRPr="0010715D">
        <w:rPr>
          <w:rFonts w:eastAsia="MS Mincho"/>
        </w:rPr>
        <w:t xml:space="preserve"> </w:t>
      </w:r>
      <w:r w:rsidRPr="007F7C0D">
        <w:rPr>
          <w:rFonts w:eastAsia="MS Mincho"/>
          <w:bCs/>
          <w:iCs/>
          <w:lang w:eastAsia="x-none"/>
        </w:rPr>
        <w:t>приведен</w:t>
      </w:r>
      <w:r w:rsidR="000F1AEB">
        <w:rPr>
          <w:rFonts w:eastAsia="MS Mincho"/>
          <w:bCs/>
          <w:iCs/>
          <w:lang w:eastAsia="x-none"/>
        </w:rPr>
        <w:t>ы</w:t>
      </w:r>
      <w:r w:rsidRPr="007F7C0D">
        <w:rPr>
          <w:rFonts w:eastAsia="MS Mincho"/>
          <w:bCs/>
          <w:iCs/>
          <w:lang w:eastAsia="x-none"/>
        </w:rPr>
        <w:t xml:space="preserve">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6CE" w:rsidRDefault="00CA66CE" w:rsidP="004A4E86">
      <w:r>
        <w:separator/>
      </w:r>
    </w:p>
  </w:endnote>
  <w:endnote w:type="continuationSeparator" w:id="0">
    <w:p w:rsidR="00CA66CE" w:rsidRDefault="00CA66CE"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6CE" w:rsidRDefault="00CA66CE" w:rsidP="004A4E86">
      <w:r>
        <w:separator/>
      </w:r>
    </w:p>
  </w:footnote>
  <w:footnote w:type="continuationSeparator" w:id="0">
    <w:p w:rsidR="00CA66CE" w:rsidRDefault="00CA66CE"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6CE" w:rsidRDefault="00CA66CE">
    <w:pPr>
      <w:pStyle w:val="a5"/>
      <w:jc w:val="center"/>
    </w:pPr>
    <w:r>
      <w:fldChar w:fldCharType="begin"/>
    </w:r>
    <w:r>
      <w:instrText>PAGE   \* MERGEFORMAT</w:instrText>
    </w:r>
    <w:r>
      <w:fldChar w:fldCharType="separate"/>
    </w:r>
    <w:r w:rsidR="00CB1585">
      <w:rPr>
        <w:noProof/>
      </w:rPr>
      <w:t>1</w:t>
    </w:r>
    <w:r>
      <w:fldChar w:fldCharType="end"/>
    </w:r>
  </w:p>
  <w:p w:rsidR="00CA66CE" w:rsidRDefault="00CA66C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6CE" w:rsidRDefault="00CA66CE">
    <w:pPr>
      <w:pStyle w:val="a5"/>
      <w:jc w:val="center"/>
    </w:pPr>
    <w:r>
      <w:fldChar w:fldCharType="begin"/>
    </w:r>
    <w:r>
      <w:instrText>PAGE   \* MERGEFORMAT</w:instrText>
    </w:r>
    <w:r>
      <w:fldChar w:fldCharType="separate"/>
    </w:r>
    <w:r w:rsidR="00CB1585">
      <w:rPr>
        <w:noProof/>
      </w:rPr>
      <w:t>21</w:t>
    </w:r>
    <w:r>
      <w:fldChar w:fldCharType="end"/>
    </w:r>
  </w:p>
  <w:p w:rsidR="00CA66CE" w:rsidRDefault="00CA66C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752FD3"/>
    <w:multiLevelType w:val="hybridMultilevel"/>
    <w:tmpl w:val="5A04AA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9">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6">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9">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3">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5">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8">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9">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8"/>
  </w:num>
  <w:num w:numId="2">
    <w:abstractNumId w:val="27"/>
  </w:num>
  <w:num w:numId="3">
    <w:abstractNumId w:val="36"/>
  </w:num>
  <w:num w:numId="4">
    <w:abstractNumId w:val="0"/>
  </w:num>
  <w:num w:numId="5">
    <w:abstractNumId w:val="14"/>
  </w:num>
  <w:num w:numId="6">
    <w:abstractNumId w:val="32"/>
  </w:num>
  <w:num w:numId="7">
    <w:abstractNumId w:val="4"/>
  </w:num>
  <w:num w:numId="8">
    <w:abstractNumId w:val="20"/>
  </w:num>
  <w:num w:numId="9">
    <w:abstractNumId w:val="17"/>
  </w:num>
  <w:num w:numId="10">
    <w:abstractNumId w:val="8"/>
  </w:num>
  <w:num w:numId="11">
    <w:abstractNumId w:val="1"/>
  </w:num>
  <w:num w:numId="12">
    <w:abstractNumId w:val="23"/>
  </w:num>
  <w:num w:numId="13">
    <w:abstractNumId w:val="11"/>
  </w:num>
  <w:num w:numId="14">
    <w:abstractNumId w:val="13"/>
  </w:num>
  <w:num w:numId="15">
    <w:abstractNumId w:val="37"/>
  </w:num>
  <w:num w:numId="16">
    <w:abstractNumId w:val="39"/>
  </w:num>
  <w:num w:numId="17">
    <w:abstractNumId w:val="19"/>
  </w:num>
  <w:num w:numId="18">
    <w:abstractNumId w:val="30"/>
  </w:num>
  <w:num w:numId="19">
    <w:abstractNumId w:val="34"/>
  </w:num>
  <w:num w:numId="20">
    <w:abstractNumId w:val="28"/>
  </w:num>
  <w:num w:numId="21">
    <w:abstractNumId w:val="29"/>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4"/>
  </w:num>
  <w:num w:numId="26">
    <w:abstractNumId w:val="6"/>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8"/>
  </w:num>
  <w:num w:numId="33">
    <w:abstractNumId w:val="26"/>
  </w:num>
  <w:num w:numId="34">
    <w:abstractNumId w:val="33"/>
  </w:num>
  <w:num w:numId="35">
    <w:abstractNumId w:val="20"/>
  </w:num>
  <w:num w:numId="36">
    <w:abstractNumId w:val="10"/>
  </w:num>
  <w:num w:numId="37">
    <w:abstractNumId w:val="21"/>
  </w:num>
  <w:num w:numId="38">
    <w:abstractNumId w:val="35"/>
  </w:num>
  <w:num w:numId="39">
    <w:abstractNumId w:val="3"/>
  </w:num>
  <w:num w:numId="40">
    <w:abstractNumId w:val="40"/>
  </w:num>
  <w:num w:numId="41">
    <w:abstractNumId w:val="16"/>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0F1AEB"/>
    <w:rsid w:val="000F410C"/>
    <w:rsid w:val="0010715D"/>
    <w:rsid w:val="001E2288"/>
    <w:rsid w:val="00264E1D"/>
    <w:rsid w:val="002D6B0E"/>
    <w:rsid w:val="002D7FD3"/>
    <w:rsid w:val="003404E5"/>
    <w:rsid w:val="00435F9E"/>
    <w:rsid w:val="0044202F"/>
    <w:rsid w:val="00467C09"/>
    <w:rsid w:val="004A4E86"/>
    <w:rsid w:val="004D2A02"/>
    <w:rsid w:val="00517B09"/>
    <w:rsid w:val="00545E69"/>
    <w:rsid w:val="0058682A"/>
    <w:rsid w:val="00601AAF"/>
    <w:rsid w:val="00622F24"/>
    <w:rsid w:val="006340B3"/>
    <w:rsid w:val="006C0C19"/>
    <w:rsid w:val="00703F1E"/>
    <w:rsid w:val="0072140B"/>
    <w:rsid w:val="00743584"/>
    <w:rsid w:val="00777DCA"/>
    <w:rsid w:val="007C48CF"/>
    <w:rsid w:val="007F59B0"/>
    <w:rsid w:val="007F7C0D"/>
    <w:rsid w:val="009B54EF"/>
    <w:rsid w:val="00A3701C"/>
    <w:rsid w:val="00AC7FE4"/>
    <w:rsid w:val="00AE10F2"/>
    <w:rsid w:val="00B267F5"/>
    <w:rsid w:val="00B441F3"/>
    <w:rsid w:val="00BB68F3"/>
    <w:rsid w:val="00C82ECC"/>
    <w:rsid w:val="00CA66CE"/>
    <w:rsid w:val="00CB1585"/>
    <w:rsid w:val="00CD112A"/>
    <w:rsid w:val="00CD265C"/>
    <w:rsid w:val="00DB2E9B"/>
    <w:rsid w:val="00DF7B75"/>
    <w:rsid w:val="00EA6068"/>
    <w:rsid w:val="00F14A74"/>
    <w:rsid w:val="00F23692"/>
    <w:rsid w:val="00F6477B"/>
    <w:rsid w:val="00FA64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173850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riya_britenkov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mariya_britenkov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21</Pages>
  <Words>5733</Words>
  <Characters>32684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Сергеева Юлия Борисовна</cp:lastModifiedBy>
  <cp:revision>43</cp:revision>
  <cp:lastPrinted>2018-06-27T08:01:00Z</cp:lastPrinted>
  <dcterms:created xsi:type="dcterms:W3CDTF">2017-10-31T06:56:00Z</dcterms:created>
  <dcterms:modified xsi:type="dcterms:W3CDTF">2018-06-27T08:01:00Z</dcterms:modified>
</cp:coreProperties>
</file>